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8C98E" w14:textId="77777777" w:rsidR="00535C4A" w:rsidRDefault="00535C4A" w:rsidP="00535C4A">
      <w:pPr>
        <w:spacing w:after="240" w:line="240" w:lineRule="auto"/>
        <w:jc w:val="both"/>
        <w:rPr>
          <w:rFonts w:ascii="Arial" w:hAnsi="Arial" w:cs="Arial"/>
          <w:b/>
          <w:bCs/>
          <w:sz w:val="66"/>
          <w:szCs w:val="66"/>
        </w:rPr>
      </w:pPr>
      <w:bookmarkStart w:id="0" w:name="_Hlk152062343"/>
      <w:bookmarkStart w:id="1" w:name="_Hlk175819144"/>
      <w:r w:rsidRPr="0000056B">
        <w:rPr>
          <w:rFonts w:ascii="Arial" w:hAnsi="Arial" w:cs="Arial"/>
          <w:b/>
          <w:bCs/>
          <w:sz w:val="66"/>
          <w:szCs w:val="66"/>
        </w:rPr>
        <w:t>BRINDLE PARISH COUNCIL</w:t>
      </w:r>
      <w:bookmarkEnd w:id="0"/>
    </w:p>
    <w:p w14:paraId="3BC92706" w14:textId="47CD429B" w:rsidR="00535C4A" w:rsidRPr="009E77CC" w:rsidRDefault="00535C4A" w:rsidP="00535C4A">
      <w:pPr>
        <w:shd w:val="clear" w:color="auto" w:fill="FFFFFF"/>
        <w:spacing w:after="240" w:line="240" w:lineRule="auto"/>
        <w:jc w:val="center"/>
        <w:outlineLvl w:val="2"/>
        <w:rPr>
          <w:rFonts w:eastAsia="Times New Roman" w:cs="Times New Roman"/>
          <w:b/>
          <w:bCs/>
          <w:color w:val="000000" w:themeColor="text1"/>
          <w:sz w:val="28"/>
          <w:szCs w:val="28"/>
          <w:lang w:eastAsia="en-GB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en-GB"/>
        </w:rPr>
        <w:t>Social Media Policy</w:t>
      </w:r>
    </w:p>
    <w:p w14:paraId="7D3AB8CA" w14:textId="7CE27D3E" w:rsidR="00535C4A" w:rsidRPr="006352BB" w:rsidRDefault="00535C4A" w:rsidP="006352BB">
      <w:pPr>
        <w:shd w:val="clear" w:color="auto" w:fill="FFFFFF"/>
        <w:spacing w:after="240" w:line="240" w:lineRule="auto"/>
        <w:jc w:val="center"/>
        <w:outlineLvl w:val="2"/>
        <w:rPr>
          <w:rFonts w:eastAsia="Times New Roman" w:cs="Times New Roman"/>
          <w:color w:val="000000" w:themeColor="text1"/>
          <w:lang w:eastAsia="en-GB"/>
        </w:rPr>
      </w:pPr>
      <w:r>
        <w:rPr>
          <w:rFonts w:eastAsia="Times New Roman" w:cs="Times New Roman"/>
          <w:color w:val="000000" w:themeColor="text1"/>
          <w:lang w:eastAsia="en-GB"/>
        </w:rPr>
        <w:t>Adopted:  02 September 2024</w:t>
      </w:r>
    </w:p>
    <w:bookmarkEnd w:id="1"/>
    <w:p w14:paraId="60729254" w14:textId="77777777" w:rsidR="00535C4A" w:rsidRPr="00535C4A" w:rsidRDefault="00535C4A" w:rsidP="00535C4A">
      <w:pPr>
        <w:spacing w:after="240"/>
        <w:rPr>
          <w:b/>
          <w:bCs/>
        </w:rPr>
      </w:pPr>
      <w:r w:rsidRPr="00535C4A">
        <w:rPr>
          <w:b/>
          <w:bCs/>
        </w:rPr>
        <w:t xml:space="preserve">1. Policy statement </w:t>
      </w:r>
    </w:p>
    <w:p w14:paraId="7CBBACEB" w14:textId="146F6DBC" w:rsidR="00535C4A" w:rsidRDefault="00535C4A" w:rsidP="00535C4A">
      <w:pPr>
        <w:spacing w:after="240"/>
      </w:pPr>
      <w:r w:rsidRPr="00535C4A">
        <w:t xml:space="preserve">1.1. This policy is intended to help Councillors and </w:t>
      </w:r>
      <w:r w:rsidR="0073523E">
        <w:t>e</w:t>
      </w:r>
      <w:r w:rsidRPr="00535C4A">
        <w:t>mployees make appropriate decisions about the use of social media such as blogs, wikis, social networking websites, podcasts, forums, message boards, or comments on web-articles, such as</w:t>
      </w:r>
      <w:r w:rsidR="0073523E">
        <w:t xml:space="preserve"> x formerly known as</w:t>
      </w:r>
      <w:r w:rsidRPr="00535C4A">
        <w:t xml:space="preserve"> Twitter, Facebook, LinkedIn and any other relevant social media</w:t>
      </w:r>
      <w:r w:rsidR="0073523E">
        <w:t xml:space="preserve"> platforms</w:t>
      </w:r>
      <w:r w:rsidRPr="00535C4A">
        <w:t xml:space="preserve">. </w:t>
      </w:r>
    </w:p>
    <w:p w14:paraId="0D952FFF" w14:textId="67D7F737" w:rsidR="00535C4A" w:rsidRDefault="00535C4A" w:rsidP="00535C4A">
      <w:pPr>
        <w:spacing w:after="240"/>
      </w:pPr>
      <w:r w:rsidRPr="00535C4A">
        <w:t xml:space="preserve">1.2. This policy outlines the standards Councillors and </w:t>
      </w:r>
      <w:r w:rsidR="00726283">
        <w:t>e</w:t>
      </w:r>
      <w:r w:rsidRPr="00535C4A">
        <w:t>mployees</w:t>
      </w:r>
      <w:r w:rsidR="00726283">
        <w:t xml:space="preserve"> are expected </w:t>
      </w:r>
      <w:r w:rsidRPr="00535C4A">
        <w:t xml:space="preserve">to observe when using social media. </w:t>
      </w:r>
    </w:p>
    <w:p w14:paraId="682FC994" w14:textId="108AA64B" w:rsidR="00535C4A" w:rsidRDefault="00535C4A" w:rsidP="00535C4A">
      <w:pPr>
        <w:spacing w:after="240"/>
      </w:pPr>
      <w:r w:rsidRPr="00535C4A">
        <w:t xml:space="preserve">1.3. This policy supplements </w:t>
      </w:r>
      <w:r w:rsidR="00726283">
        <w:t>the LGA</w:t>
      </w:r>
      <w:r w:rsidRPr="00535C4A">
        <w:t xml:space="preserve"> Code of Conduct Policy</w:t>
      </w:r>
      <w:r w:rsidR="00726283">
        <w:t xml:space="preserve"> and the Chorley BC Social Media Protocol</w:t>
      </w:r>
      <w:r w:rsidRPr="00535C4A">
        <w:t xml:space="preserve">. </w:t>
      </w:r>
    </w:p>
    <w:p w14:paraId="391BA217" w14:textId="77777777" w:rsidR="00535C4A" w:rsidRDefault="00535C4A" w:rsidP="00535C4A">
      <w:pPr>
        <w:spacing w:after="240"/>
      </w:pPr>
      <w:r w:rsidRPr="00535C4A">
        <w:t xml:space="preserve">1.4. This policy does not form part of any contract of </w:t>
      </w:r>
      <w:proofErr w:type="gramStart"/>
      <w:r w:rsidRPr="00535C4A">
        <w:t>employment</w:t>
      </w:r>
      <w:proofErr w:type="gramEnd"/>
      <w:r w:rsidRPr="00535C4A">
        <w:t xml:space="preserve"> and it may be amended at any time. </w:t>
      </w:r>
    </w:p>
    <w:p w14:paraId="73C85E09" w14:textId="77777777" w:rsidR="00535C4A" w:rsidRPr="00535C4A" w:rsidRDefault="00535C4A" w:rsidP="00535C4A">
      <w:pPr>
        <w:spacing w:after="240"/>
        <w:rPr>
          <w:b/>
          <w:bCs/>
        </w:rPr>
      </w:pPr>
      <w:r w:rsidRPr="00535C4A">
        <w:rPr>
          <w:b/>
          <w:bCs/>
        </w:rPr>
        <w:t>2. Who is covered by the policy</w:t>
      </w:r>
    </w:p>
    <w:p w14:paraId="1EEB48DA" w14:textId="32449331" w:rsidR="00535C4A" w:rsidRDefault="00535C4A" w:rsidP="00535C4A">
      <w:pPr>
        <w:spacing w:after="240"/>
      </w:pPr>
      <w:r w:rsidRPr="00535C4A">
        <w:t xml:space="preserve"> 2.1. This policy covers all Councillors and </w:t>
      </w:r>
      <w:r w:rsidR="00726283">
        <w:t>e</w:t>
      </w:r>
      <w:r w:rsidRPr="00535C4A">
        <w:t xml:space="preserve">mployees of </w:t>
      </w:r>
      <w:r>
        <w:t>Brindle</w:t>
      </w:r>
      <w:r w:rsidRPr="00535C4A">
        <w:t xml:space="preserve"> Parish Council.</w:t>
      </w:r>
    </w:p>
    <w:p w14:paraId="6DE2F354" w14:textId="77777777" w:rsidR="00535C4A" w:rsidRPr="00535C4A" w:rsidRDefault="00535C4A" w:rsidP="00535C4A">
      <w:pPr>
        <w:spacing w:after="240"/>
        <w:rPr>
          <w:b/>
          <w:bCs/>
        </w:rPr>
      </w:pPr>
      <w:r w:rsidRPr="00535C4A">
        <w:rPr>
          <w:b/>
          <w:bCs/>
        </w:rPr>
        <w:t xml:space="preserve"> 3. The scope of the policy</w:t>
      </w:r>
    </w:p>
    <w:p w14:paraId="1C798398" w14:textId="32626851" w:rsidR="00535C4A" w:rsidRDefault="00535C4A" w:rsidP="00535C4A">
      <w:pPr>
        <w:spacing w:after="240"/>
      </w:pPr>
      <w:r w:rsidRPr="00535C4A">
        <w:t xml:space="preserve"> 3.1. All Councillors and </w:t>
      </w:r>
      <w:r w:rsidR="00726283">
        <w:t>e</w:t>
      </w:r>
      <w:r w:rsidRPr="00535C4A">
        <w:t xml:space="preserve">mployees are asked to comply with this policy to protect the privacy, confidentiality, and interests of </w:t>
      </w:r>
      <w:r>
        <w:t>Brindle Parish Council</w:t>
      </w:r>
      <w:r w:rsidRPr="00535C4A">
        <w:t xml:space="preserve">, </w:t>
      </w:r>
      <w:r>
        <w:t>Chorley Borough</w:t>
      </w:r>
      <w:r w:rsidRPr="00535C4A">
        <w:t xml:space="preserve"> Council and </w:t>
      </w:r>
      <w:r>
        <w:t>Lancashire</w:t>
      </w:r>
      <w:r w:rsidRPr="00535C4A">
        <w:t xml:space="preserve"> County Council and Parishioners of </w:t>
      </w:r>
      <w:r>
        <w:t>Brindle Parish Council</w:t>
      </w:r>
      <w:r w:rsidRPr="00535C4A">
        <w:t xml:space="preserve"> and neighbouring parishes. </w:t>
      </w:r>
    </w:p>
    <w:p w14:paraId="0AA17BB1" w14:textId="2ABA251F" w:rsidR="00535C4A" w:rsidRDefault="00535C4A" w:rsidP="00535C4A">
      <w:pPr>
        <w:spacing w:after="240"/>
      </w:pPr>
      <w:r w:rsidRPr="00535C4A">
        <w:t>3.2. Breach of this policy could lead to a report being made to the Monitoring Officer</w:t>
      </w:r>
      <w:r w:rsidR="0073523E">
        <w:t>.</w:t>
      </w:r>
    </w:p>
    <w:p w14:paraId="206D6C7C" w14:textId="77777777" w:rsidR="00535C4A" w:rsidRPr="00535C4A" w:rsidRDefault="00535C4A" w:rsidP="00535C4A">
      <w:pPr>
        <w:spacing w:after="240"/>
        <w:rPr>
          <w:b/>
          <w:bCs/>
        </w:rPr>
      </w:pPr>
      <w:r w:rsidRPr="00535C4A">
        <w:rPr>
          <w:b/>
          <w:bCs/>
        </w:rPr>
        <w:t>4. Responsibility for implementation of the policy</w:t>
      </w:r>
    </w:p>
    <w:p w14:paraId="6F40BE6A" w14:textId="76A6EABD" w:rsidR="00535C4A" w:rsidRDefault="00535C4A" w:rsidP="00535C4A">
      <w:pPr>
        <w:spacing w:after="240"/>
      </w:pPr>
      <w:r w:rsidRPr="00535C4A">
        <w:t xml:space="preserve"> 4.1. The Chai</w:t>
      </w:r>
      <w:r>
        <w:t>r</w:t>
      </w:r>
      <w:r w:rsidRPr="00535C4A">
        <w:t xml:space="preserve"> has overall responsibility for the effective operation of this policy. </w:t>
      </w:r>
    </w:p>
    <w:p w14:paraId="6B35A857" w14:textId="77777777" w:rsidR="00535C4A" w:rsidRDefault="00535C4A" w:rsidP="00535C4A">
      <w:pPr>
        <w:spacing w:after="240"/>
      </w:pPr>
      <w:r w:rsidRPr="00535C4A">
        <w:t>4.2. The Chair and Clerk are responsible for monitoring and reviewing the operation of this policy and making recommendations for changes to minimise risks.</w:t>
      </w:r>
    </w:p>
    <w:p w14:paraId="4E8C8C7C" w14:textId="7717AD23" w:rsidR="00535C4A" w:rsidRDefault="00535C4A" w:rsidP="00535C4A">
      <w:pPr>
        <w:spacing w:after="240"/>
      </w:pPr>
      <w:r w:rsidRPr="00535C4A">
        <w:t xml:space="preserve"> 4.3. All Councillors and </w:t>
      </w:r>
      <w:r w:rsidR="00726283">
        <w:t>e</w:t>
      </w:r>
      <w:r w:rsidRPr="00535C4A">
        <w:t xml:space="preserve">mployees are responsible for their own compliance with this policy and for ensuring that it is consistently applied. All Councillors and </w:t>
      </w:r>
      <w:r w:rsidR="00726283">
        <w:t>e</w:t>
      </w:r>
      <w:r w:rsidRPr="00535C4A">
        <w:t xml:space="preserve">mployees should ensure that they take the time to read and understand it. Any breach of this policy should be reported to the Chair or Clerk to </w:t>
      </w:r>
      <w:r>
        <w:t>Brindle</w:t>
      </w:r>
      <w:r w:rsidRPr="00535C4A">
        <w:t xml:space="preserve"> Parish Council.</w:t>
      </w:r>
    </w:p>
    <w:p w14:paraId="3BFB2AE8" w14:textId="77777777" w:rsidR="00535C4A" w:rsidRDefault="00535C4A" w:rsidP="00535C4A">
      <w:pPr>
        <w:spacing w:after="240"/>
      </w:pPr>
      <w:r w:rsidRPr="00535C4A">
        <w:t xml:space="preserve">4.4. Questions regarding the content or application of this policy should be directed to the Clerk. </w:t>
      </w:r>
    </w:p>
    <w:p w14:paraId="19FE50B1" w14:textId="233EC219" w:rsidR="00535C4A" w:rsidRPr="00535C4A" w:rsidRDefault="00535C4A" w:rsidP="00535C4A">
      <w:pPr>
        <w:spacing w:after="240"/>
        <w:rPr>
          <w:b/>
          <w:bCs/>
        </w:rPr>
      </w:pPr>
      <w:r w:rsidRPr="00535C4A">
        <w:rPr>
          <w:b/>
          <w:bCs/>
        </w:rPr>
        <w:lastRenderedPageBreak/>
        <w:t xml:space="preserve">5. Using social media sites in the name of Brindle Parish Council </w:t>
      </w:r>
    </w:p>
    <w:p w14:paraId="59A4C8F7" w14:textId="24A9B871" w:rsidR="00535C4A" w:rsidRDefault="00535C4A" w:rsidP="00535C4A">
      <w:pPr>
        <w:spacing w:after="240"/>
      </w:pPr>
      <w:r w:rsidRPr="00535C4A">
        <w:t xml:space="preserve">5.1. Only the Chair and/or Clerk of </w:t>
      </w:r>
      <w:r>
        <w:t>Brindle</w:t>
      </w:r>
      <w:r w:rsidRPr="00535C4A">
        <w:t xml:space="preserve"> Parish Council are permitted to post material on a social media website in </w:t>
      </w:r>
      <w:r>
        <w:t xml:space="preserve">the </w:t>
      </w:r>
      <w:r w:rsidRPr="00535C4A">
        <w:t xml:space="preserve">name </w:t>
      </w:r>
      <w:r>
        <w:t xml:space="preserve">of Brindle Parish Council </w:t>
      </w:r>
      <w:r w:rsidRPr="00535C4A">
        <w:t>and on</w:t>
      </w:r>
      <w:r>
        <w:t xml:space="preserve"> its</w:t>
      </w:r>
      <w:r w:rsidRPr="00535C4A">
        <w:t xml:space="preserve"> behalf.</w:t>
      </w:r>
    </w:p>
    <w:p w14:paraId="0D3ABC21" w14:textId="77777777" w:rsidR="00535C4A" w:rsidRDefault="00535C4A" w:rsidP="00535C4A">
      <w:pPr>
        <w:spacing w:after="240"/>
      </w:pPr>
      <w:r w:rsidRPr="00535C4A">
        <w:t xml:space="preserve"> 5.2 Councillors wanting to post on behalf of </w:t>
      </w:r>
      <w:r>
        <w:t>Brindle</w:t>
      </w:r>
      <w:r w:rsidRPr="00535C4A">
        <w:t xml:space="preserve"> Parish Council must first receive approval in writing from the Chai</w:t>
      </w:r>
      <w:r>
        <w:t>r</w:t>
      </w:r>
      <w:r w:rsidRPr="00535C4A">
        <w:t xml:space="preserve"> or the Parish Clerk. </w:t>
      </w:r>
    </w:p>
    <w:p w14:paraId="3CC793A6" w14:textId="77777777" w:rsidR="00535C4A" w:rsidRDefault="00535C4A" w:rsidP="00535C4A">
      <w:pPr>
        <w:spacing w:after="240"/>
      </w:pPr>
      <w:r w:rsidRPr="00535C4A">
        <w:rPr>
          <w:b/>
          <w:bCs/>
        </w:rPr>
        <w:t>6. Using Work Related Social Media</w:t>
      </w:r>
      <w:r w:rsidRPr="00535C4A">
        <w:t xml:space="preserve"> </w:t>
      </w:r>
    </w:p>
    <w:p w14:paraId="2400CC88" w14:textId="201F6F6C" w:rsidR="00535C4A" w:rsidRDefault="00535C4A" w:rsidP="00535C4A">
      <w:pPr>
        <w:spacing w:after="240"/>
      </w:pPr>
      <w:r w:rsidRPr="00535C4A">
        <w:t xml:space="preserve">6.1. Currently, </w:t>
      </w:r>
      <w:r>
        <w:t>Brindle</w:t>
      </w:r>
      <w:r w:rsidRPr="00535C4A">
        <w:t xml:space="preserve"> Parish Council has a website but no other social media pages</w:t>
      </w:r>
      <w:r>
        <w:t xml:space="preserve">, </w:t>
      </w:r>
      <w:r w:rsidRPr="00535C4A">
        <w:t>sites</w:t>
      </w:r>
      <w:r>
        <w:t xml:space="preserve"> or </w:t>
      </w:r>
      <w:r w:rsidRPr="00535C4A">
        <w:t xml:space="preserve">accounts specific to the Council. </w:t>
      </w:r>
    </w:p>
    <w:p w14:paraId="54496E75" w14:textId="6BF91135" w:rsidR="00535C4A" w:rsidRDefault="00535C4A" w:rsidP="00535C4A">
      <w:pPr>
        <w:spacing w:after="240"/>
      </w:pPr>
      <w:r w:rsidRPr="00535C4A">
        <w:t>6.2 The website will be updated by the Clerk as</w:t>
      </w:r>
      <w:r>
        <w:t xml:space="preserve"> and </w:t>
      </w:r>
      <w:r w:rsidRPr="00535C4A">
        <w:t>when required and will include the Agenda</w:t>
      </w:r>
      <w:r>
        <w:t xml:space="preserve"> and </w:t>
      </w:r>
      <w:r w:rsidRPr="00535C4A">
        <w:t xml:space="preserve">Minutes from all Parish </w:t>
      </w:r>
      <w:r>
        <w:t>m</w:t>
      </w:r>
      <w:r w:rsidRPr="00535C4A">
        <w:t xml:space="preserve">eetings as well as details regarding the Parish, Parish Council </w:t>
      </w:r>
      <w:r>
        <w:t>a</w:t>
      </w:r>
      <w:r w:rsidRPr="00535C4A">
        <w:t xml:space="preserve">ccounts, and any other information the Clerk, Chair, </w:t>
      </w:r>
      <w:r>
        <w:t xml:space="preserve">Borough, </w:t>
      </w:r>
      <w:r w:rsidRPr="00535C4A">
        <w:t xml:space="preserve">County Council or </w:t>
      </w:r>
      <w:r>
        <w:t>L</w:t>
      </w:r>
      <w:r w:rsidRPr="00535C4A">
        <w:t xml:space="preserve">ALC </w:t>
      </w:r>
      <w:r w:rsidR="0044664D">
        <w:t xml:space="preserve">consider is </w:t>
      </w:r>
      <w:r w:rsidRPr="00535C4A">
        <w:t>essential</w:t>
      </w:r>
      <w:r w:rsidR="0073523E">
        <w:t>.</w:t>
      </w:r>
    </w:p>
    <w:p w14:paraId="742DECBE" w14:textId="77777777" w:rsidR="0044664D" w:rsidRDefault="00535C4A" w:rsidP="00535C4A">
      <w:pPr>
        <w:spacing w:after="240"/>
      </w:pPr>
      <w:r w:rsidRPr="00535C4A">
        <w:t xml:space="preserve">6.3 Councillors may request additional uploads to the website by providing a specific request to the Clerk. If the Clerk does not </w:t>
      </w:r>
      <w:r w:rsidR="0044664D">
        <w:t>consider</w:t>
      </w:r>
      <w:r w:rsidRPr="00535C4A">
        <w:t xml:space="preserve"> this essential the request will be added to the next Agenda. Consideration will then be given to the request at the next Parish Council Meeting. </w:t>
      </w:r>
    </w:p>
    <w:p w14:paraId="503973ED" w14:textId="77777777" w:rsidR="0044664D" w:rsidRDefault="00535C4A" w:rsidP="00535C4A">
      <w:pPr>
        <w:spacing w:after="240"/>
      </w:pPr>
      <w:r w:rsidRPr="0044664D">
        <w:rPr>
          <w:b/>
          <w:bCs/>
        </w:rPr>
        <w:t>7. Personal use of social media sites</w:t>
      </w:r>
      <w:r w:rsidRPr="00535C4A">
        <w:t xml:space="preserve"> </w:t>
      </w:r>
    </w:p>
    <w:p w14:paraId="5E537431" w14:textId="1359B8E7" w:rsidR="0044664D" w:rsidRDefault="00535C4A" w:rsidP="00535C4A">
      <w:pPr>
        <w:spacing w:after="240"/>
      </w:pPr>
      <w:r w:rsidRPr="00535C4A">
        <w:t xml:space="preserve">7.1. We accept that Councillors and </w:t>
      </w:r>
      <w:r w:rsidR="00726283">
        <w:t>e</w:t>
      </w:r>
      <w:r w:rsidRPr="00535C4A">
        <w:t xml:space="preserve">mployees will use social media websites for personal and/or business use and we respectfully request that Councillors and </w:t>
      </w:r>
      <w:r w:rsidR="0073523E">
        <w:t>e</w:t>
      </w:r>
      <w:r w:rsidRPr="00535C4A">
        <w:t xml:space="preserve">mployees adhere to the following: </w:t>
      </w:r>
    </w:p>
    <w:p w14:paraId="1EB97C1E" w14:textId="77777777" w:rsidR="0044664D" w:rsidRDefault="00535C4A" w:rsidP="00535C4A">
      <w:pPr>
        <w:spacing w:after="240"/>
      </w:pPr>
      <w:r w:rsidRPr="00535C4A">
        <w:t xml:space="preserve">7.2 Use of social media should be in accordance </w:t>
      </w:r>
      <w:r w:rsidR="0044664D">
        <w:t>with the</w:t>
      </w:r>
      <w:r w:rsidRPr="00535C4A">
        <w:t xml:space="preserve"> Code of Conduct</w:t>
      </w:r>
      <w:r w:rsidR="0044664D">
        <w:t>.</w:t>
      </w:r>
    </w:p>
    <w:p w14:paraId="15E5AD28" w14:textId="454F96AA" w:rsidR="0044664D" w:rsidRDefault="00535C4A" w:rsidP="00535C4A">
      <w:pPr>
        <w:spacing w:after="240"/>
      </w:pPr>
      <w:r w:rsidRPr="00535C4A">
        <w:t xml:space="preserve">7.3 </w:t>
      </w:r>
      <w:r w:rsidR="0073523E">
        <w:t>Councillors and employees should</w:t>
      </w:r>
      <w:r w:rsidRPr="00535C4A">
        <w:t xml:space="preserve"> not upload, post, forward or post a link to any abusive, obscene, discriminatory, harassing, derogatory or defamatory content. </w:t>
      </w:r>
    </w:p>
    <w:p w14:paraId="56C2E830" w14:textId="76BFD906" w:rsidR="0044664D" w:rsidRDefault="00535C4A" w:rsidP="00535C4A">
      <w:pPr>
        <w:spacing w:after="240"/>
      </w:pPr>
      <w:r w:rsidRPr="00535C4A">
        <w:t xml:space="preserve">7.4 Any Councillor, </w:t>
      </w:r>
      <w:r w:rsidR="00726283">
        <w:t>e</w:t>
      </w:r>
      <w:r w:rsidRPr="00535C4A">
        <w:t xml:space="preserve">mployee or Parishioner who feels that they have been harassed or bullied or is offended by material posted or uploaded by a Councillor or </w:t>
      </w:r>
      <w:r w:rsidR="00726283">
        <w:t>e</w:t>
      </w:r>
      <w:r w:rsidRPr="00535C4A">
        <w:t xml:space="preserve">mployee of </w:t>
      </w:r>
      <w:r w:rsidR="0044664D">
        <w:t>Brindle</w:t>
      </w:r>
      <w:r w:rsidRPr="00535C4A">
        <w:t xml:space="preserve"> Parish Council should inform the Clerk </w:t>
      </w:r>
      <w:r w:rsidR="0073523E">
        <w:t xml:space="preserve">or Chair </w:t>
      </w:r>
      <w:r w:rsidRPr="00535C4A">
        <w:t xml:space="preserve">in the first instance at which point the </w:t>
      </w:r>
      <w:r w:rsidR="0044664D">
        <w:t>Brindle</w:t>
      </w:r>
      <w:r w:rsidRPr="00535C4A">
        <w:t xml:space="preserve"> Parish Council Complaints Policy will come into effect. </w:t>
      </w:r>
    </w:p>
    <w:p w14:paraId="0876CF47" w14:textId="77777777" w:rsidR="0044664D" w:rsidRDefault="00535C4A" w:rsidP="00535C4A">
      <w:pPr>
        <w:spacing w:after="240"/>
      </w:pPr>
      <w:r w:rsidRPr="00535C4A">
        <w:t xml:space="preserve">7.5 When making use of any social media platform, you must read and comply with its terms of use. </w:t>
      </w:r>
    </w:p>
    <w:p w14:paraId="3A0097F9" w14:textId="5A1C9D61" w:rsidR="0044664D" w:rsidRDefault="00535C4A" w:rsidP="00535C4A">
      <w:pPr>
        <w:spacing w:after="240"/>
      </w:pPr>
      <w:r w:rsidRPr="00535C4A">
        <w:t xml:space="preserve">7.6 </w:t>
      </w:r>
      <w:r w:rsidR="0073523E">
        <w:t>Councillors and employees should b</w:t>
      </w:r>
      <w:r w:rsidRPr="00535C4A">
        <w:t xml:space="preserve">e honest and open but be mindful of the impact </w:t>
      </w:r>
      <w:r w:rsidR="0073523E">
        <w:t xml:space="preserve">their </w:t>
      </w:r>
      <w:r w:rsidRPr="00535C4A">
        <w:t xml:space="preserve">contribution might make to people’s perceptions of </w:t>
      </w:r>
      <w:r w:rsidR="0073523E">
        <w:t xml:space="preserve">them </w:t>
      </w:r>
      <w:r w:rsidRPr="00535C4A">
        <w:t>as a Councillor</w:t>
      </w:r>
      <w:r w:rsidR="0073523E">
        <w:t xml:space="preserve"> or employee</w:t>
      </w:r>
      <w:r w:rsidRPr="00535C4A">
        <w:t xml:space="preserve"> and </w:t>
      </w:r>
      <w:r w:rsidR="0044664D">
        <w:t>Brindle</w:t>
      </w:r>
      <w:r w:rsidRPr="00535C4A">
        <w:t xml:space="preserve"> Parish Council. </w:t>
      </w:r>
    </w:p>
    <w:p w14:paraId="1322B367" w14:textId="265724E7" w:rsidR="0044664D" w:rsidRDefault="00535C4A" w:rsidP="00535C4A">
      <w:pPr>
        <w:spacing w:after="240"/>
      </w:pPr>
      <w:r w:rsidRPr="00535C4A">
        <w:t xml:space="preserve">7.7 </w:t>
      </w:r>
      <w:r w:rsidR="0073523E">
        <w:t xml:space="preserve">Councillors and employees are </w:t>
      </w:r>
      <w:r w:rsidRPr="00535C4A">
        <w:t xml:space="preserve">personally responsible for content you publish into social media tools – </w:t>
      </w:r>
      <w:r w:rsidR="0073523E">
        <w:t xml:space="preserve">they should </w:t>
      </w:r>
      <w:r w:rsidRPr="00535C4A">
        <w:t xml:space="preserve">be aware that what </w:t>
      </w:r>
      <w:r w:rsidR="0073523E">
        <w:t>is</w:t>
      </w:r>
      <w:r w:rsidRPr="00535C4A">
        <w:t xml:space="preserve"> publish</w:t>
      </w:r>
      <w:r w:rsidR="0073523E">
        <w:t>ed</w:t>
      </w:r>
      <w:r w:rsidRPr="00535C4A">
        <w:t xml:space="preserve"> will be public for many years. </w:t>
      </w:r>
    </w:p>
    <w:p w14:paraId="332E6FDB" w14:textId="3D968246" w:rsidR="0044664D" w:rsidRDefault="00535C4A" w:rsidP="00535C4A">
      <w:pPr>
        <w:spacing w:after="240"/>
      </w:pPr>
      <w:r w:rsidRPr="00535C4A">
        <w:t xml:space="preserve">7.8 </w:t>
      </w:r>
      <w:r w:rsidR="0073523E">
        <w:t>Councillors and employees should</w:t>
      </w:r>
      <w:r w:rsidR="0044664D">
        <w:t xml:space="preserve"> not</w:t>
      </w:r>
      <w:r w:rsidRPr="00535C4A">
        <w:t xml:space="preserve"> escalate heated discussions</w:t>
      </w:r>
      <w:r w:rsidR="0073523E">
        <w:t xml:space="preserve"> and should</w:t>
      </w:r>
      <w:r w:rsidRPr="00535C4A">
        <w:t xml:space="preserve"> try to be conciliatory, respectful and quote facts to lower the temperature and correct </w:t>
      </w:r>
      <w:r w:rsidRPr="00535C4A">
        <w:lastRenderedPageBreak/>
        <w:t xml:space="preserve">misrepresentations. </w:t>
      </w:r>
      <w:r w:rsidR="0073523E">
        <w:t>Councillors and employees should n</w:t>
      </w:r>
      <w:r w:rsidRPr="00535C4A">
        <w:t xml:space="preserve">ever contribute to a discussion if </w:t>
      </w:r>
      <w:r w:rsidR="0073523E">
        <w:t>they</w:t>
      </w:r>
      <w:r w:rsidRPr="00535C4A">
        <w:t xml:space="preserve"> are angry or upset</w:t>
      </w:r>
      <w:r w:rsidR="0073523E">
        <w:t xml:space="preserve"> and should</w:t>
      </w:r>
      <w:r w:rsidRPr="00535C4A">
        <w:t xml:space="preserve"> return to it later when </w:t>
      </w:r>
      <w:r w:rsidR="0073523E">
        <w:t>they</w:t>
      </w:r>
      <w:r w:rsidRPr="00535C4A">
        <w:t xml:space="preserve"> can contribute in a calm and rational manner. </w:t>
      </w:r>
    </w:p>
    <w:p w14:paraId="063ED19E" w14:textId="16A4712D" w:rsidR="0044664D" w:rsidRDefault="00535C4A" w:rsidP="00535C4A">
      <w:pPr>
        <w:spacing w:after="240"/>
      </w:pPr>
      <w:r w:rsidRPr="00535C4A">
        <w:t xml:space="preserve">7.9 </w:t>
      </w:r>
      <w:r w:rsidR="0073523E">
        <w:t>If Councillors or employees</w:t>
      </w:r>
      <w:r w:rsidRPr="00535C4A">
        <w:t xml:space="preserve"> feel uneasy about something </w:t>
      </w:r>
      <w:r w:rsidR="0073523E">
        <w:t>they</w:t>
      </w:r>
      <w:r w:rsidRPr="00535C4A">
        <w:t xml:space="preserve"> are about to publish, then</w:t>
      </w:r>
      <w:r w:rsidR="0073523E">
        <w:t xml:space="preserve"> they</w:t>
      </w:r>
      <w:r w:rsidRPr="00535C4A">
        <w:t xml:space="preserve"> shouldn’t do it. </w:t>
      </w:r>
    </w:p>
    <w:p w14:paraId="11EE76F3" w14:textId="282E8878" w:rsidR="0044664D" w:rsidRDefault="00535C4A" w:rsidP="00535C4A">
      <w:pPr>
        <w:spacing w:after="240"/>
      </w:pPr>
      <w:r w:rsidRPr="00535C4A">
        <w:t xml:space="preserve">7.10 </w:t>
      </w:r>
      <w:r w:rsidR="0073523E">
        <w:t>Councillors or employees should not discuss</w:t>
      </w:r>
      <w:r w:rsidRPr="00535C4A">
        <w:t xml:space="preserve"> Councillors or </w:t>
      </w:r>
      <w:r w:rsidR="0073523E">
        <w:t>e</w:t>
      </w:r>
      <w:r w:rsidRPr="00535C4A">
        <w:t xml:space="preserve">mployees without their prior approval. </w:t>
      </w:r>
    </w:p>
    <w:p w14:paraId="739096CC" w14:textId="52B9EF6E" w:rsidR="0044664D" w:rsidRDefault="00535C4A" w:rsidP="00535C4A">
      <w:pPr>
        <w:spacing w:after="240"/>
      </w:pPr>
      <w:r w:rsidRPr="00535C4A">
        <w:t>7.11</w:t>
      </w:r>
      <w:r w:rsidR="0073523E">
        <w:t>Councillors or employees should</w:t>
      </w:r>
      <w:r w:rsidRPr="00535C4A">
        <w:t xml:space="preserve"> </w:t>
      </w:r>
      <w:r w:rsidR="0073523E">
        <w:t>a</w:t>
      </w:r>
      <w:r w:rsidRPr="00535C4A">
        <w:t xml:space="preserve">lways consider others’ privacy and avoid discussing topics that may be inflammatory e.g. politics and religion. </w:t>
      </w:r>
    </w:p>
    <w:p w14:paraId="578CDEFA" w14:textId="4D0DAFE1" w:rsidR="0044664D" w:rsidRDefault="00535C4A" w:rsidP="00535C4A">
      <w:pPr>
        <w:spacing w:after="240"/>
      </w:pPr>
      <w:r w:rsidRPr="00535C4A">
        <w:t xml:space="preserve">7.12 If </w:t>
      </w:r>
      <w:r w:rsidR="0073523E">
        <w:t>Councillors or employees</w:t>
      </w:r>
      <w:r w:rsidRPr="00535C4A">
        <w:t xml:space="preserve"> notice any content posted on social media about </w:t>
      </w:r>
      <w:r w:rsidR="0044664D">
        <w:t>Brindle</w:t>
      </w:r>
      <w:r w:rsidRPr="00535C4A">
        <w:t xml:space="preserve"> Parish Council (whether complementary or critical) </w:t>
      </w:r>
      <w:r w:rsidR="0073523E">
        <w:t>they should</w:t>
      </w:r>
      <w:r w:rsidRPr="00535C4A">
        <w:t xml:space="preserve"> report it to the Clerk.</w:t>
      </w:r>
    </w:p>
    <w:p w14:paraId="56E3FF80" w14:textId="77777777" w:rsidR="0044664D" w:rsidRDefault="00535C4A" w:rsidP="00535C4A">
      <w:pPr>
        <w:spacing w:after="240"/>
      </w:pPr>
      <w:r w:rsidRPr="00535C4A">
        <w:t xml:space="preserve"> </w:t>
      </w:r>
      <w:r w:rsidRPr="0044664D">
        <w:rPr>
          <w:b/>
          <w:bCs/>
        </w:rPr>
        <w:t>8. Monitoring use of social media websites</w:t>
      </w:r>
      <w:r w:rsidRPr="00535C4A">
        <w:t xml:space="preserve"> </w:t>
      </w:r>
    </w:p>
    <w:p w14:paraId="6FAC7822" w14:textId="27A3130A" w:rsidR="006352BB" w:rsidRDefault="00535C4A" w:rsidP="00535C4A">
      <w:pPr>
        <w:spacing w:after="240"/>
      </w:pPr>
      <w:r w:rsidRPr="00535C4A">
        <w:t xml:space="preserve">8.1 Councillors and </w:t>
      </w:r>
      <w:r w:rsidR="00726283">
        <w:t>e</w:t>
      </w:r>
      <w:r w:rsidRPr="00535C4A">
        <w:t xml:space="preserve">mployees should be aware that if breaches of this policy are found, action may be taken following investigation to protect </w:t>
      </w:r>
      <w:r w:rsidR="0044664D">
        <w:t>Brindle Parish</w:t>
      </w:r>
      <w:r w:rsidRPr="00535C4A">
        <w:t xml:space="preserve"> Council, </w:t>
      </w:r>
      <w:r w:rsidR="0044664D">
        <w:t>Chorley Borough</w:t>
      </w:r>
      <w:r w:rsidRPr="00535C4A">
        <w:t xml:space="preserve"> Council, </w:t>
      </w:r>
      <w:r w:rsidR="0044664D">
        <w:t>Lancashire</w:t>
      </w:r>
      <w:r w:rsidRPr="00535C4A">
        <w:t xml:space="preserve"> County Council, Parishioners of </w:t>
      </w:r>
      <w:r w:rsidR="006352BB">
        <w:t xml:space="preserve">Brindle Parish Council </w:t>
      </w:r>
      <w:r w:rsidRPr="00535C4A">
        <w:t>and</w:t>
      </w:r>
      <w:r w:rsidR="006352BB">
        <w:t xml:space="preserve"> neighbouring Parishes</w:t>
      </w:r>
      <w:r w:rsidRPr="00535C4A">
        <w:t xml:space="preserve">. </w:t>
      </w:r>
    </w:p>
    <w:p w14:paraId="28E8848C" w14:textId="7941B958" w:rsidR="006352BB" w:rsidRDefault="00535C4A" w:rsidP="00535C4A">
      <w:pPr>
        <w:spacing w:after="240"/>
      </w:pPr>
      <w:r w:rsidRPr="00535C4A">
        <w:t xml:space="preserve">8.2 Misuse of social media websites can, in certain circumstances, constitute a criminal offence or otherwise give rise to legal liability against </w:t>
      </w:r>
      <w:r w:rsidR="0073523E">
        <w:t>individuals</w:t>
      </w:r>
      <w:r w:rsidRPr="00535C4A">
        <w:t>.</w:t>
      </w:r>
    </w:p>
    <w:p w14:paraId="3DF08397" w14:textId="7A5470D1" w:rsidR="006352BB" w:rsidRDefault="00535C4A" w:rsidP="00535C4A">
      <w:pPr>
        <w:spacing w:after="240"/>
      </w:pPr>
      <w:r w:rsidRPr="00535C4A">
        <w:t xml:space="preserve"> 8.3 Uploading, posting, forwarding or posting a link to any of the following types of material on a social media website, whether in a professional or personal capacity, </w:t>
      </w:r>
      <w:r w:rsidR="0073523E">
        <w:t xml:space="preserve">may </w:t>
      </w:r>
      <w:r w:rsidRPr="00535C4A">
        <w:t xml:space="preserve">amount to gross misconduct (this list is not exhaustive): </w:t>
      </w:r>
    </w:p>
    <w:p w14:paraId="2ABA6B14" w14:textId="77777777" w:rsidR="006352BB" w:rsidRDefault="00535C4A" w:rsidP="006352BB">
      <w:pPr>
        <w:spacing w:after="240"/>
        <w:ind w:left="720"/>
      </w:pPr>
      <w:r w:rsidRPr="00535C4A">
        <w:t>(a) pornographic material (that is, writing, pictures, films and video clips of a sexually explicit or arousing nature</w:t>
      </w:r>
      <w:proofErr w:type="gramStart"/>
      <w:r w:rsidRPr="00535C4A">
        <w:t>);</w:t>
      </w:r>
      <w:proofErr w:type="gramEnd"/>
    </w:p>
    <w:p w14:paraId="4B18447B" w14:textId="77777777" w:rsidR="006352BB" w:rsidRDefault="00535C4A" w:rsidP="006352BB">
      <w:pPr>
        <w:spacing w:after="240"/>
        <w:ind w:firstLine="720"/>
      </w:pPr>
      <w:r w:rsidRPr="00535C4A">
        <w:t xml:space="preserve"> (b) a false and defamatory statement about any person or </w:t>
      </w:r>
      <w:proofErr w:type="gramStart"/>
      <w:r w:rsidRPr="00535C4A">
        <w:t>organisation;</w:t>
      </w:r>
      <w:proofErr w:type="gramEnd"/>
      <w:r w:rsidRPr="00535C4A">
        <w:t xml:space="preserve"> </w:t>
      </w:r>
    </w:p>
    <w:p w14:paraId="3904949B" w14:textId="4BF1792D" w:rsidR="006352BB" w:rsidRDefault="00535C4A" w:rsidP="006352BB">
      <w:pPr>
        <w:spacing w:after="240"/>
        <w:ind w:left="720"/>
      </w:pPr>
      <w:r w:rsidRPr="00535C4A">
        <w:t xml:space="preserve">(c) </w:t>
      </w:r>
      <w:proofErr w:type="gramStart"/>
      <w:r w:rsidRPr="00535C4A">
        <w:t>material</w:t>
      </w:r>
      <w:proofErr w:type="gramEnd"/>
      <w:r w:rsidRPr="00535C4A">
        <w:t xml:space="preserve"> which is offensive, obscene, criminal discriminatory, derogatory or may cause embarrassment to </w:t>
      </w:r>
      <w:r w:rsidR="0073523E">
        <w:t>Brindle Pariss C</w:t>
      </w:r>
      <w:r w:rsidR="004B792E">
        <w:t>o</w:t>
      </w:r>
      <w:r w:rsidR="0073523E">
        <w:t>uncil</w:t>
      </w:r>
      <w:r w:rsidR="004B792E">
        <w:t>, it’s Councillors or employees</w:t>
      </w:r>
      <w:r w:rsidRPr="00535C4A">
        <w:t xml:space="preserve">; </w:t>
      </w:r>
    </w:p>
    <w:p w14:paraId="659FE8DA" w14:textId="4052F211" w:rsidR="006352BB" w:rsidRDefault="00535C4A" w:rsidP="006352BB">
      <w:pPr>
        <w:spacing w:after="240"/>
        <w:ind w:left="720"/>
      </w:pPr>
      <w:r w:rsidRPr="00535C4A">
        <w:t xml:space="preserve">(d) confidential information about </w:t>
      </w:r>
      <w:r w:rsidR="006352BB">
        <w:t>Brindle</w:t>
      </w:r>
      <w:r w:rsidRPr="00535C4A">
        <w:t xml:space="preserve"> Parish Council, </w:t>
      </w:r>
      <w:r w:rsidR="006352BB">
        <w:t xml:space="preserve">Chorley </w:t>
      </w:r>
      <w:proofErr w:type="gramStart"/>
      <w:r w:rsidR="006352BB">
        <w:t xml:space="preserve">Borough </w:t>
      </w:r>
      <w:r w:rsidRPr="00535C4A">
        <w:t xml:space="preserve"> Council</w:t>
      </w:r>
      <w:proofErr w:type="gramEnd"/>
      <w:r w:rsidRPr="00535C4A">
        <w:t xml:space="preserve">, </w:t>
      </w:r>
      <w:r w:rsidR="006352BB">
        <w:t xml:space="preserve">Lancashire </w:t>
      </w:r>
      <w:r w:rsidRPr="00535C4A">
        <w:t xml:space="preserve">County Council, Parishioners of </w:t>
      </w:r>
      <w:r w:rsidR="006352BB">
        <w:t>Brindle Parish Council</w:t>
      </w:r>
      <w:r w:rsidRPr="00535C4A">
        <w:t xml:space="preserve"> o</w:t>
      </w:r>
      <w:r w:rsidR="006352BB">
        <w:t>r n</w:t>
      </w:r>
      <w:r w:rsidRPr="00535C4A">
        <w:t xml:space="preserve">eighbouring Parishes (which </w:t>
      </w:r>
      <w:r w:rsidR="004B792E">
        <w:t>the Councillor or the employee</w:t>
      </w:r>
      <w:r w:rsidRPr="00535C4A">
        <w:t xml:space="preserve"> do</w:t>
      </w:r>
      <w:r w:rsidR="004B792E">
        <w:t>es</w:t>
      </w:r>
      <w:r w:rsidRPr="00535C4A">
        <w:t xml:space="preserve"> not have express authority to disseminate); </w:t>
      </w:r>
    </w:p>
    <w:p w14:paraId="302D0149" w14:textId="77777777" w:rsidR="006352BB" w:rsidRDefault="00535C4A" w:rsidP="006352BB">
      <w:pPr>
        <w:spacing w:after="240"/>
        <w:ind w:left="720"/>
      </w:pPr>
      <w:r w:rsidRPr="00535C4A">
        <w:t xml:space="preserve">(e) any other statement which is likely to create any liability to you (whether criminal or civil) or </w:t>
      </w:r>
    </w:p>
    <w:p w14:paraId="4261C66C" w14:textId="77777777" w:rsidR="006352BB" w:rsidRDefault="00535C4A" w:rsidP="006352BB">
      <w:pPr>
        <w:spacing w:after="240"/>
        <w:ind w:left="720"/>
      </w:pPr>
      <w:r w:rsidRPr="00535C4A">
        <w:t>(f) material in breach of copyright or other intellectual property rights, or which invades the privacy of any person.</w:t>
      </w:r>
    </w:p>
    <w:p w14:paraId="4AB3B348" w14:textId="77777777" w:rsidR="006352BB" w:rsidRDefault="00535C4A" w:rsidP="006352BB">
      <w:pPr>
        <w:spacing w:after="240"/>
      </w:pPr>
      <w:r w:rsidRPr="00535C4A">
        <w:lastRenderedPageBreak/>
        <w:t xml:space="preserve"> If necessary, such information may be handed to the police in connection with a criminal investigation. </w:t>
      </w:r>
    </w:p>
    <w:p w14:paraId="5661B17A" w14:textId="77777777" w:rsidR="006352BB" w:rsidRDefault="00535C4A" w:rsidP="006352BB">
      <w:pPr>
        <w:spacing w:after="240"/>
      </w:pPr>
      <w:r w:rsidRPr="006352BB">
        <w:rPr>
          <w:b/>
          <w:bCs/>
        </w:rPr>
        <w:t>9. Monitoring and review of this policy</w:t>
      </w:r>
      <w:r w:rsidRPr="00535C4A">
        <w:t xml:space="preserve"> </w:t>
      </w:r>
    </w:p>
    <w:p w14:paraId="63C48A0B" w14:textId="491D5376" w:rsidR="00EE195A" w:rsidRPr="00535C4A" w:rsidRDefault="00535C4A" w:rsidP="006352BB">
      <w:pPr>
        <w:spacing w:after="240"/>
      </w:pPr>
      <w:r w:rsidRPr="00535C4A">
        <w:t>9.1. The Clerk shall be responsible for reviewing this policy to ensure that it meets legal requirements and reflects best practice. It will then be reviewed and approved at a full Parish Council Meeting.</w:t>
      </w:r>
    </w:p>
    <w:sectPr w:rsidR="00EE195A" w:rsidRPr="00535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4A"/>
    <w:rsid w:val="0025620A"/>
    <w:rsid w:val="002A7627"/>
    <w:rsid w:val="0044664D"/>
    <w:rsid w:val="004B792E"/>
    <w:rsid w:val="00535C4A"/>
    <w:rsid w:val="006352BB"/>
    <w:rsid w:val="00672DB8"/>
    <w:rsid w:val="00726283"/>
    <w:rsid w:val="0073523E"/>
    <w:rsid w:val="00DF7A56"/>
    <w:rsid w:val="00E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73D8E"/>
  <w15:chartTrackingRefBased/>
  <w15:docId w15:val="{E8B907DD-D4BA-40DE-BFFE-1EB56A4A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C4A"/>
  </w:style>
  <w:style w:type="paragraph" w:styleId="Heading1">
    <w:name w:val="heading 1"/>
    <w:basedOn w:val="Normal"/>
    <w:next w:val="Normal"/>
    <w:link w:val="Heading1Char"/>
    <w:uiPriority w:val="9"/>
    <w:qFormat/>
    <w:rsid w:val="00535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C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C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C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C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C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C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C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C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C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C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C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C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C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Milnes</dc:creator>
  <cp:keywords/>
  <dc:description/>
  <cp:lastModifiedBy>Katherine Milnes</cp:lastModifiedBy>
  <cp:revision>3</cp:revision>
  <cp:lastPrinted>2024-08-30T14:08:00Z</cp:lastPrinted>
  <dcterms:created xsi:type="dcterms:W3CDTF">2024-08-04T11:30:00Z</dcterms:created>
  <dcterms:modified xsi:type="dcterms:W3CDTF">2024-08-30T14:10:00Z</dcterms:modified>
</cp:coreProperties>
</file>